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bCs/>
                <w:sz w:val="21"/>
                <w:szCs w:val="21"/>
              </w:rPr>
            </w:pPr>
            <w:r>
              <w:rPr>
                <w:rFonts w:hint="eastAsia" w:ascii="宋体" w:hAnsi="宋体" w:eastAsia="宋体"/>
                <w:bCs/>
                <w:sz w:val="21"/>
                <w:szCs w:val="21"/>
              </w:rPr>
              <w:t>苏闽（苏州）精密</w:t>
            </w:r>
            <w:bookmarkStart w:id="0" w:name="_GoBack"/>
            <w:bookmarkEnd w:id="0"/>
            <w:r>
              <w:rPr>
                <w:rFonts w:hint="eastAsia" w:ascii="宋体" w:hAnsi="宋体" w:eastAsia="宋体"/>
                <w:bCs/>
                <w:sz w:val="21"/>
                <w:szCs w:val="21"/>
              </w:rPr>
              <w:t>合金材料有限公司扩建年产2000万公里金刚线项目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74"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9F8A1CA-D461-4C45-81DE-09626070656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7C385C0-1AD7-4107-BD61-553522F88E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embedRegular r:id="rId3" w:fontKey="{8904A9E0-BD6C-4DF4-BE29-49ED6ABE30D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oNotDisplayPageBoundaries w:val="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lN2E2YTUxNDk2NjVlYzBlYTMwOGZlZTQxMzg0NGUifQ=="/>
  </w:docVars>
  <w:rsids>
    <w:rsidRoot w:val="44EB321A"/>
    <w:rsid w:val="000737BE"/>
    <w:rsid w:val="000757B4"/>
    <w:rsid w:val="001C08E5"/>
    <w:rsid w:val="001E76A3"/>
    <w:rsid w:val="00222943"/>
    <w:rsid w:val="002233B9"/>
    <w:rsid w:val="00363379"/>
    <w:rsid w:val="0039785A"/>
    <w:rsid w:val="004662B7"/>
    <w:rsid w:val="006408D0"/>
    <w:rsid w:val="006B5A6E"/>
    <w:rsid w:val="00712C3A"/>
    <w:rsid w:val="00733177"/>
    <w:rsid w:val="008649E4"/>
    <w:rsid w:val="00940B36"/>
    <w:rsid w:val="009967A0"/>
    <w:rsid w:val="00B41287"/>
    <w:rsid w:val="00B5519C"/>
    <w:rsid w:val="00D64680"/>
    <w:rsid w:val="00DB2F8F"/>
    <w:rsid w:val="113E374B"/>
    <w:rsid w:val="313B6781"/>
    <w:rsid w:val="399F0BD5"/>
    <w:rsid w:val="44EB321A"/>
    <w:rsid w:val="6D535020"/>
    <w:rsid w:val="7EA577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460</Words>
  <Characters>478</Characters>
  <Lines>3</Lines>
  <Paragraphs>1</Paragraphs>
  <TotalTime>0</TotalTime>
  <ScaleCrop>false</ScaleCrop>
  <LinksUpToDate>false</LinksUpToDate>
  <CharactersWithSpaces>501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2018-12-19T02:28:00Z</dcterms:created>
  <dc:creator>君榕</dc:creator>
  <cp:lastModifiedBy>wujia</cp:lastModifiedBy>
  <dcterms:modified xsi:type="dcterms:W3CDTF">2023-09-11T08:30:05Z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E868F9C0086648649B6D1A89DD411BDC</vt:lpwstr>
  </property>
</Properties>
</file>